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024C" w14:textId="77777777" w:rsidR="00AE2E70" w:rsidRPr="00C940B8" w:rsidRDefault="00C940B8" w:rsidP="00C940B8">
      <w:pPr>
        <w:jc w:val="center"/>
        <w:rPr>
          <w:b/>
          <w:sz w:val="72"/>
          <w:szCs w:val="72"/>
          <w:u w:val="single"/>
        </w:rPr>
      </w:pPr>
      <w:r w:rsidRPr="00C940B8">
        <w:rPr>
          <w:b/>
          <w:sz w:val="72"/>
          <w:szCs w:val="72"/>
          <w:u w:val="single"/>
        </w:rPr>
        <w:t>Training Committee</w:t>
      </w:r>
    </w:p>
    <w:p w14:paraId="4BFCE072" w14:textId="77777777" w:rsidR="00C940B8" w:rsidRDefault="00C940B8" w:rsidP="00C940B8">
      <w:pPr>
        <w:jc w:val="center"/>
        <w:rPr>
          <w:b/>
          <w:sz w:val="72"/>
          <w:szCs w:val="72"/>
        </w:rPr>
      </w:pPr>
      <w:bookmarkStart w:id="0" w:name="_GoBack"/>
      <w:bookmarkEnd w:id="0"/>
    </w:p>
    <w:p w14:paraId="3F3B5027" w14:textId="77777777" w:rsidR="00C940B8" w:rsidRDefault="00C940B8" w:rsidP="00C940B8">
      <w:pPr>
        <w:jc w:val="center"/>
        <w:rPr>
          <w:b/>
          <w:sz w:val="72"/>
          <w:szCs w:val="72"/>
        </w:rPr>
      </w:pPr>
    </w:p>
    <w:p w14:paraId="617EC0BB" w14:textId="77777777" w:rsidR="00C940B8" w:rsidRDefault="00C940B8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John Morris, Roeland Park PD (Chairman)</w:t>
      </w:r>
    </w:p>
    <w:p w14:paraId="56B4BA99" w14:textId="77777777" w:rsidR="00C940B8" w:rsidRDefault="00C940B8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Chief Mike </w:t>
      </w:r>
      <w:proofErr w:type="spellStart"/>
      <w:r>
        <w:rPr>
          <w:b/>
          <w:sz w:val="40"/>
          <w:szCs w:val="40"/>
        </w:rPr>
        <w:t>Bataud</w:t>
      </w:r>
      <w:proofErr w:type="spellEnd"/>
      <w:r>
        <w:rPr>
          <w:b/>
          <w:sz w:val="40"/>
          <w:szCs w:val="40"/>
        </w:rPr>
        <w:t>, Olathe PD</w:t>
      </w:r>
    </w:p>
    <w:p w14:paraId="6E67524D" w14:textId="77777777" w:rsidR="00C940B8" w:rsidRDefault="00C940B8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Emil Halfhill, Ellsworth PD</w:t>
      </w:r>
    </w:p>
    <w:p w14:paraId="0CCD4232" w14:textId="77777777" w:rsidR="00C940B8" w:rsidRDefault="00C940B8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Frankie Hays, Goodland PD</w:t>
      </w:r>
    </w:p>
    <w:p w14:paraId="39713322" w14:textId="77777777" w:rsidR="00C940B8" w:rsidRDefault="00C940B8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Bart Branyon, ABC</w:t>
      </w:r>
    </w:p>
    <w:p w14:paraId="46C37751" w14:textId="77777777" w:rsidR="00C940B8" w:rsidRPr="00C940B8" w:rsidRDefault="00C940B8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Executive Deputy Director Ron Gould, KLETC</w:t>
      </w:r>
    </w:p>
    <w:sectPr w:rsidR="00C940B8" w:rsidRPr="00C940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20DC" w14:textId="77777777" w:rsidR="00C940B8" w:rsidRDefault="00C940B8" w:rsidP="00C940B8">
      <w:pPr>
        <w:spacing w:after="0" w:line="240" w:lineRule="auto"/>
      </w:pPr>
      <w:r>
        <w:separator/>
      </w:r>
    </w:p>
  </w:endnote>
  <w:endnote w:type="continuationSeparator" w:id="0">
    <w:p w14:paraId="33FC9911" w14:textId="77777777" w:rsidR="00C940B8" w:rsidRDefault="00C940B8" w:rsidP="00C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9453" w14:textId="77777777" w:rsidR="00C940B8" w:rsidRDefault="00C94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132F" w14:textId="77777777" w:rsidR="00C940B8" w:rsidRDefault="00C94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896D" w14:textId="77777777" w:rsidR="00C940B8" w:rsidRDefault="00C9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D1C9" w14:textId="77777777" w:rsidR="00C940B8" w:rsidRDefault="00C940B8" w:rsidP="00C940B8">
      <w:pPr>
        <w:spacing w:after="0" w:line="240" w:lineRule="auto"/>
      </w:pPr>
      <w:r>
        <w:separator/>
      </w:r>
    </w:p>
  </w:footnote>
  <w:footnote w:type="continuationSeparator" w:id="0">
    <w:p w14:paraId="56FA4727" w14:textId="77777777" w:rsidR="00C940B8" w:rsidRDefault="00C940B8" w:rsidP="00C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09FA" w14:textId="77777777" w:rsidR="00C940B8" w:rsidRDefault="00C940B8">
    <w:pPr>
      <w:pStyle w:val="Header"/>
    </w:pPr>
    <w:r>
      <w:rPr>
        <w:noProof/>
      </w:rPr>
      <w:pict w14:anchorId="4BBEB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7" o:spid="_x0000_s2050" type="#_x0000_t75" style="position:absolute;margin-left:0;margin-top:0;width:468pt;height:491.4pt;z-index:-251657216;mso-position-horizontal:center;mso-position-horizontal-relative:margin;mso-position-vertical:center;mso-position-vertical-relative:margin" o:allowincell="f">
          <v:imagedata r:id="rId1" o:title="KACP colo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557A8" w14:textId="77777777" w:rsidR="00C940B8" w:rsidRDefault="00C940B8">
    <w:pPr>
      <w:pStyle w:val="Header"/>
    </w:pPr>
    <w:r>
      <w:rPr>
        <w:noProof/>
      </w:rPr>
      <w:pict w14:anchorId="6FCC7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8" o:spid="_x0000_s2051" type="#_x0000_t75" style="position:absolute;margin-left:0;margin-top:0;width:468pt;height:491.4pt;z-index:-251656192;mso-position-horizontal:center;mso-position-horizontal-relative:margin;mso-position-vertical:center;mso-position-vertical-relative:margin" o:allowincell="f">
          <v:imagedata r:id="rId1" o:title="KACP colo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BDCD" w14:textId="77777777" w:rsidR="00C940B8" w:rsidRDefault="00C940B8">
    <w:pPr>
      <w:pStyle w:val="Header"/>
    </w:pPr>
    <w:r>
      <w:rPr>
        <w:noProof/>
      </w:rPr>
      <w:pict w14:anchorId="12774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6" o:spid="_x0000_s2049" type="#_x0000_t75" style="position:absolute;margin-left:0;margin-top:0;width:468pt;height:491.4pt;z-index:-251658240;mso-position-horizontal:center;mso-position-horizontal-relative:margin;mso-position-vertical:center;mso-position-vertical-relative:margin" o:allowincell="f">
          <v:imagedata r:id="rId1" o:title="KACP colo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194"/>
    <w:multiLevelType w:val="hybridMultilevel"/>
    <w:tmpl w:val="B17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B8"/>
    <w:rsid w:val="000960E3"/>
    <w:rsid w:val="00A558AB"/>
    <w:rsid w:val="00C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F405CE"/>
  <w15:chartTrackingRefBased/>
  <w15:docId w15:val="{87482CA5-BEC8-4604-9B3A-67341206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B8"/>
  </w:style>
  <w:style w:type="paragraph" w:styleId="Footer">
    <w:name w:val="footer"/>
    <w:basedOn w:val="Normal"/>
    <w:link w:val="FooterChar"/>
    <w:uiPriority w:val="99"/>
    <w:unhideWhenUsed/>
    <w:rsid w:val="00C9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B8"/>
  </w:style>
  <w:style w:type="paragraph" w:styleId="ListParagraph">
    <w:name w:val="List Paragraph"/>
    <w:basedOn w:val="Normal"/>
    <w:uiPriority w:val="34"/>
    <w:qFormat/>
    <w:rsid w:val="00C9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5AD358447E84C9D4B7E13C576A912" ma:contentTypeVersion="16" ma:contentTypeDescription="Create a new document." ma:contentTypeScope="" ma:versionID="739cba43bfa7d4603c68d59d2c8398bd">
  <xsd:schema xmlns:xsd="http://www.w3.org/2001/XMLSchema" xmlns:xs="http://www.w3.org/2001/XMLSchema" xmlns:p="http://schemas.microsoft.com/office/2006/metadata/properties" xmlns:ns2="a22a2a67-3889-4499-8e47-05d13be6f114" xmlns:ns3="c011ebd0-2eca-452f-b3b8-f45280797b95" targetNamespace="http://schemas.microsoft.com/office/2006/metadata/properties" ma:root="true" ma:fieldsID="00a16ebfdb1f3448f67b5ea25a27c2a6" ns2:_="" ns3:_="">
    <xsd:import namespace="a22a2a67-3889-4499-8e47-05d13be6f114"/>
    <xsd:import namespace="c011ebd0-2eca-452f-b3b8-f45280797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2a67-3889-4499-8e47-05d13be6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ebd0-2eca-452f-b3b8-f45280797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738295-2101-403d-8ca5-1ccf5e1cfc43}" ma:internalName="TaxCatchAll" ma:showField="CatchAllData" ma:web="c011ebd0-2eca-452f-b3b8-f45280797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1ebd0-2eca-452f-b3b8-f45280797b95"/>
    <lcf76f155ced4ddcb4097134ff3c332f xmlns="a22a2a67-3889-4499-8e47-05d13be6f1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EDB3D4-29EF-4700-9362-75BA17A9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2a67-3889-4499-8e47-05d13be6f114"/>
    <ds:schemaRef ds:uri="c011ebd0-2eca-452f-b3b8-f45280797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E169C-433B-400D-BECA-B6D250696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75B5D-EE1D-4C21-A775-FFF6E3700FE9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a22a2a67-3889-4499-8e47-05d13be6f114"/>
    <ds:schemaRef ds:uri="http://schemas.openxmlformats.org/package/2006/metadata/core-properties"/>
    <ds:schemaRef ds:uri="c011ebd0-2eca-452f-b3b8-f45280797b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Buller, Heather</dc:creator>
  <cp:keywords/>
  <dc:description/>
  <cp:lastModifiedBy>Buller, Heather</cp:lastModifiedBy>
  <cp:revision>1</cp:revision>
  <dcterms:created xsi:type="dcterms:W3CDTF">2022-07-06T19:45:00Z</dcterms:created>
  <dcterms:modified xsi:type="dcterms:W3CDTF">2022-07-06T19:50:00Z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0x010100E495AD358447E84C9D4B7E13C576A912</vt:lpwstr>
  </property>
</Properties>
</file>